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A1" w:rsidRPr="000B2DA1" w:rsidRDefault="000B2DA1" w:rsidP="000B2DA1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0B2DA1">
        <w:rPr>
          <w:rFonts w:eastAsia="Times New Roman"/>
          <w:b/>
          <w:bCs/>
          <w:kern w:val="36"/>
          <w:sz w:val="48"/>
          <w:szCs w:val="48"/>
        </w:rPr>
        <w:t xml:space="preserve">Мошенники и банковские карты </w:t>
      </w:r>
    </w:p>
    <w:p w:rsidR="000B2DA1" w:rsidRPr="000B2DA1" w:rsidRDefault="000B2DA1" w:rsidP="000B2DA1">
      <w:pPr>
        <w:spacing w:before="100" w:beforeAutospacing="1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0B2DA1">
        <w:rPr>
          <w:rFonts w:ascii="Arial" w:eastAsia="Times New Roman" w:hAnsi="Arial" w:cs="Arial"/>
          <w:kern w:val="36"/>
          <w:sz w:val="48"/>
          <w:szCs w:val="48"/>
        </w:rPr>
        <w:t>Мошенники и банковские карты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</w:rPr>
        <w:t>Появление банковских карт во многом облегчило жизнь людей. Теперь нам не нужно носить с собой крупные суммы денежных средств и бояться, что какой-нибудь воришка похитит кошелек. Практически все магазины принимают оплату пластиковыми картами, а если нет, то поблизости всегда есть банкомат. Но даже такой технический прогресс не гарантирует безопасность ваших сбережений. </w:t>
      </w:r>
      <w:proofErr w:type="gramStart"/>
      <w:r w:rsidRPr="000B2DA1">
        <w:rPr>
          <w:rFonts w:ascii="Arial" w:eastAsia="Times New Roman" w:hAnsi="Arial" w:cs="Arial"/>
          <w:b/>
          <w:bCs/>
        </w:rPr>
        <w:t xml:space="preserve">На смену привычным для граждан «карманникам» пришли современные </w:t>
      </w:r>
      <w:proofErr w:type="spellStart"/>
      <w:r w:rsidRPr="000B2DA1">
        <w:rPr>
          <w:rFonts w:ascii="Arial" w:eastAsia="Times New Roman" w:hAnsi="Arial" w:cs="Arial"/>
          <w:b/>
          <w:bCs/>
        </w:rPr>
        <w:t>кибермошенники</w:t>
      </w:r>
      <w:proofErr w:type="spellEnd"/>
      <w:r w:rsidRPr="000B2DA1">
        <w:rPr>
          <w:rFonts w:ascii="Arial" w:eastAsia="Times New Roman" w:hAnsi="Arial" w:cs="Arial"/>
          <w:b/>
          <w:bCs/>
        </w:rPr>
        <w:t xml:space="preserve"> — </w:t>
      </w:r>
      <w:proofErr w:type="spellStart"/>
      <w:r w:rsidRPr="000B2DA1">
        <w:rPr>
          <w:rFonts w:ascii="Arial" w:eastAsia="Times New Roman" w:hAnsi="Arial" w:cs="Arial"/>
          <w:b/>
          <w:bCs/>
        </w:rPr>
        <w:t>скиммеры</w:t>
      </w:r>
      <w:proofErr w:type="spellEnd"/>
      <w:r w:rsidRPr="000B2DA1">
        <w:rPr>
          <w:rFonts w:ascii="Arial" w:eastAsia="Times New Roman" w:hAnsi="Arial" w:cs="Arial"/>
          <w:b/>
          <w:bCs/>
        </w:rPr>
        <w:t>.</w:t>
      </w:r>
      <w:proofErr w:type="gramEnd"/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proofErr w:type="spellStart"/>
      <w:r w:rsidRPr="000B2DA1">
        <w:rPr>
          <w:rFonts w:ascii="Arial" w:eastAsia="Times New Roman" w:hAnsi="Arial" w:cs="Arial"/>
          <w:b/>
          <w:bCs/>
        </w:rPr>
        <w:t>Скиммеры</w:t>
      </w:r>
      <w:proofErr w:type="spellEnd"/>
      <w:r w:rsidRPr="000B2DA1">
        <w:rPr>
          <w:rFonts w:ascii="Arial" w:eastAsia="Times New Roman" w:hAnsi="Arial" w:cs="Arial"/>
        </w:rPr>
        <w:t> - это мошенники, которые с помощью специальных устройств, считывающих информацию с банковских карт (</w:t>
      </w:r>
      <w:proofErr w:type="spellStart"/>
      <w:r w:rsidRPr="000B2DA1">
        <w:rPr>
          <w:rFonts w:ascii="Arial" w:eastAsia="Times New Roman" w:hAnsi="Arial" w:cs="Arial"/>
        </w:rPr>
        <w:t>скиммеров</w:t>
      </w:r>
      <w:proofErr w:type="spellEnd"/>
      <w:r w:rsidRPr="000B2DA1">
        <w:rPr>
          <w:rFonts w:ascii="Arial" w:eastAsia="Times New Roman" w:hAnsi="Arial" w:cs="Arial"/>
        </w:rPr>
        <w:t>), путем определенных махинаций, снимают денежные средства со счетов граждан.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Как же это происходит?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</w:rPr>
        <w:t>Для того</w:t>
      </w:r>
      <w:proofErr w:type="gramStart"/>
      <w:r w:rsidRPr="000B2DA1">
        <w:rPr>
          <w:rFonts w:ascii="Arial" w:eastAsia="Times New Roman" w:hAnsi="Arial" w:cs="Arial"/>
        </w:rPr>
        <w:t>,</w:t>
      </w:r>
      <w:proofErr w:type="gramEnd"/>
      <w:r w:rsidRPr="000B2DA1">
        <w:rPr>
          <w:rFonts w:ascii="Arial" w:eastAsia="Times New Roman" w:hAnsi="Arial" w:cs="Arial"/>
        </w:rPr>
        <w:t xml:space="preserve"> чтобы узнать содержимое карты, мошенникам нужно скопировать две вещи: магнитную полосу на карте и </w:t>
      </w:r>
      <w:proofErr w:type="spellStart"/>
      <w:r w:rsidRPr="000B2DA1">
        <w:rPr>
          <w:rFonts w:ascii="Arial" w:eastAsia="Times New Roman" w:hAnsi="Arial" w:cs="Arial"/>
        </w:rPr>
        <w:t>ПИН-код</w:t>
      </w:r>
      <w:proofErr w:type="spellEnd"/>
      <w:r w:rsidRPr="000B2DA1">
        <w:rPr>
          <w:rFonts w:ascii="Arial" w:eastAsia="Times New Roman" w:hAnsi="Arial" w:cs="Arial"/>
        </w:rPr>
        <w:t>. Для этого у них в арсенале три устройства.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proofErr w:type="spellStart"/>
      <w:r w:rsidRPr="000B2DA1">
        <w:rPr>
          <w:rFonts w:ascii="Arial" w:eastAsia="Times New Roman" w:hAnsi="Arial" w:cs="Arial"/>
          <w:b/>
          <w:bCs/>
        </w:rPr>
        <w:t>Скиммер</w:t>
      </w:r>
      <w:proofErr w:type="spellEnd"/>
      <w:r w:rsidRPr="000B2DA1">
        <w:rPr>
          <w:rFonts w:ascii="Arial" w:eastAsia="Times New Roman" w:hAnsi="Arial" w:cs="Arial"/>
        </w:rPr>
        <w:t xml:space="preserve"> — миниатюрное считывающее переносное устройство, которое крепится к </w:t>
      </w:r>
      <w:proofErr w:type="spellStart"/>
      <w:r w:rsidRPr="000B2DA1">
        <w:rPr>
          <w:rFonts w:ascii="Arial" w:eastAsia="Times New Roman" w:hAnsi="Arial" w:cs="Arial"/>
        </w:rPr>
        <w:t>картридеру</w:t>
      </w:r>
      <w:proofErr w:type="spellEnd"/>
      <w:r w:rsidRPr="000B2DA1">
        <w:rPr>
          <w:rFonts w:ascii="Arial" w:eastAsia="Times New Roman" w:hAnsi="Arial" w:cs="Arial"/>
        </w:rPr>
        <w:t xml:space="preserve"> банкомата. Именно оно считывает всю информацию, записанную на магнитной полосе банковской карты. Получив данные, мошенники переносят их на заранее заготовленные фальшивые карты. Но без </w:t>
      </w:r>
      <w:proofErr w:type="spellStart"/>
      <w:r w:rsidRPr="000B2DA1">
        <w:rPr>
          <w:rFonts w:ascii="Arial" w:eastAsia="Times New Roman" w:hAnsi="Arial" w:cs="Arial"/>
        </w:rPr>
        <w:t>ПИН-кода</w:t>
      </w:r>
      <w:proofErr w:type="spellEnd"/>
      <w:r w:rsidRPr="000B2DA1">
        <w:rPr>
          <w:rFonts w:ascii="Arial" w:eastAsia="Times New Roman" w:hAnsi="Arial" w:cs="Arial"/>
        </w:rPr>
        <w:t xml:space="preserve"> они не могут реализовать свой преступный замысел, поэтому в ход идут другие снаряжения — скрытые камеры или накладные клавиатуры.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Скрытые камеры</w:t>
      </w:r>
      <w:r w:rsidRPr="000B2DA1">
        <w:rPr>
          <w:rFonts w:ascii="Arial" w:eastAsia="Times New Roman" w:hAnsi="Arial" w:cs="Arial"/>
        </w:rPr>
        <w:t xml:space="preserve"> крепят на банкомат или прячут где-то рядом. Такая камера направлена на клавиатуру банкомата и записывает, как клиенты вводят </w:t>
      </w:r>
      <w:proofErr w:type="spellStart"/>
      <w:r w:rsidRPr="000B2DA1">
        <w:rPr>
          <w:rFonts w:ascii="Arial" w:eastAsia="Times New Roman" w:hAnsi="Arial" w:cs="Arial"/>
        </w:rPr>
        <w:t>ПИН-код</w:t>
      </w:r>
      <w:proofErr w:type="spellEnd"/>
      <w:r w:rsidRPr="000B2DA1">
        <w:rPr>
          <w:rFonts w:ascii="Arial" w:eastAsia="Times New Roman" w:hAnsi="Arial" w:cs="Arial"/>
        </w:rPr>
        <w:t>. Также мошенники могут установить на банкомат </w:t>
      </w:r>
      <w:r w:rsidRPr="000B2DA1">
        <w:rPr>
          <w:rFonts w:ascii="Arial" w:eastAsia="Times New Roman" w:hAnsi="Arial" w:cs="Arial"/>
          <w:b/>
          <w:bCs/>
        </w:rPr>
        <w:t>поддельную клавиатуру поверх оригинальной</w:t>
      </w:r>
      <w:r w:rsidRPr="000B2DA1">
        <w:rPr>
          <w:rFonts w:ascii="Arial" w:eastAsia="Times New Roman" w:hAnsi="Arial" w:cs="Arial"/>
        </w:rPr>
        <w:t>. Она запоминает все, что вы набираете, и передает нажатия на настоящие клавиши. Банкомат реагирует на нажатия как обычно, поэтому подмену заметить сложно. Потом преступники забирают накладку, расшифровывают запись и </w:t>
      </w:r>
      <w:r w:rsidRPr="000B2DA1">
        <w:rPr>
          <w:rFonts w:ascii="Arial" w:eastAsia="Times New Roman" w:hAnsi="Arial" w:cs="Arial"/>
          <w:b/>
          <w:bCs/>
        </w:rPr>
        <w:t xml:space="preserve">узнают </w:t>
      </w:r>
      <w:proofErr w:type="spellStart"/>
      <w:r w:rsidRPr="000B2DA1">
        <w:rPr>
          <w:rFonts w:ascii="Arial" w:eastAsia="Times New Roman" w:hAnsi="Arial" w:cs="Arial"/>
          <w:b/>
          <w:bCs/>
        </w:rPr>
        <w:t>ПИН-код</w:t>
      </w:r>
      <w:proofErr w:type="spellEnd"/>
      <w:r w:rsidRPr="000B2DA1">
        <w:rPr>
          <w:rFonts w:ascii="Arial" w:eastAsia="Times New Roman" w:hAnsi="Arial" w:cs="Arial"/>
        </w:rPr>
        <w:t>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</w:rPr>
        <w:t>Стоит отметить, что мошенники списывают средства со счетов граждан обычно ночью, чтобы потерпевший не успел заблокировать карту.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lastRenderedPageBreak/>
        <w:t xml:space="preserve">Как же обезопасить свои средства от посягательств </w:t>
      </w:r>
      <w:proofErr w:type="spellStart"/>
      <w:r w:rsidRPr="000B2DA1">
        <w:rPr>
          <w:rFonts w:ascii="Arial" w:eastAsia="Times New Roman" w:hAnsi="Arial" w:cs="Arial"/>
          <w:b/>
          <w:bCs/>
        </w:rPr>
        <w:t>скиммеров</w:t>
      </w:r>
      <w:proofErr w:type="spellEnd"/>
      <w:r w:rsidRPr="000B2DA1">
        <w:rPr>
          <w:rFonts w:ascii="Arial" w:eastAsia="Times New Roman" w:hAnsi="Arial" w:cs="Arial"/>
          <w:b/>
          <w:bCs/>
        </w:rPr>
        <w:t>?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 xml:space="preserve"> Не стесняйтесь изучить поверхность банкомата. Потрогайте панели. Обычно </w:t>
      </w:r>
      <w:proofErr w:type="gramStart"/>
      <w:r w:rsidRPr="000B2DA1">
        <w:rPr>
          <w:rFonts w:ascii="Arial" w:eastAsia="Times New Roman" w:hAnsi="Arial" w:cs="Arial"/>
        </w:rPr>
        <w:t>фальшивые</w:t>
      </w:r>
      <w:proofErr w:type="gramEnd"/>
      <w:r w:rsidRPr="000B2DA1">
        <w:rPr>
          <w:rFonts w:ascii="Arial" w:eastAsia="Times New Roman" w:hAnsi="Arial" w:cs="Arial"/>
        </w:rPr>
        <w:t xml:space="preserve"> держатся плохо. Если что-то шатается, изучите деталь поближе.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> Плохой сигнал — если на ровной поверхности встретилось миниатюрное углубление, которое издалека выглядит как черная точка. Присмотритесь, возможно, это глазок видеокамеры.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> У мошенников не всегда есть возможность покрасить фальшивые запчасти в цвет банкомата. Несовпадение по цвету и тону легко заметить.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 xml:space="preserve"> Пользуйтесь только хорошо знакомыми банкоматами. Банкоматы в отделении банков находятся под наблюдением охранников и являются более безопасными. В людных местах и местах с большой проходимостью сложнее незаметно установить </w:t>
      </w:r>
      <w:proofErr w:type="spellStart"/>
      <w:r w:rsidRPr="000B2DA1">
        <w:rPr>
          <w:rFonts w:ascii="Arial" w:eastAsia="Times New Roman" w:hAnsi="Arial" w:cs="Arial"/>
        </w:rPr>
        <w:t>скиммеры</w:t>
      </w:r>
      <w:proofErr w:type="spellEnd"/>
      <w:r w:rsidRPr="000B2DA1">
        <w:rPr>
          <w:rFonts w:ascii="Arial" w:eastAsia="Times New Roman" w:hAnsi="Arial" w:cs="Arial"/>
        </w:rPr>
        <w:t>. Банкоматы, находящиеся в глухих переулках и в плохо освещенных местах, больше всего подвержены риску, поэтому старайтесь ими не пользоваться.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 xml:space="preserve"> Прежде чем вставить вашу карту в банкомат, внимательно осмотрите </w:t>
      </w:r>
      <w:proofErr w:type="spellStart"/>
      <w:r w:rsidRPr="000B2DA1">
        <w:rPr>
          <w:rFonts w:ascii="Arial" w:eastAsia="Times New Roman" w:hAnsi="Arial" w:cs="Arial"/>
        </w:rPr>
        <w:t>картридер</w:t>
      </w:r>
      <w:proofErr w:type="spellEnd"/>
      <w:r w:rsidRPr="000B2DA1">
        <w:rPr>
          <w:rFonts w:ascii="Arial" w:eastAsia="Times New Roman" w:hAnsi="Arial" w:cs="Arial"/>
        </w:rPr>
        <w:t xml:space="preserve"> на присутствие в нем посторонних предметов, накладок, наклеек, вставок. По возможности пользуйтесь банкоматами, оснащенными </w:t>
      </w:r>
      <w:proofErr w:type="spellStart"/>
      <w:r w:rsidRPr="000B2DA1">
        <w:rPr>
          <w:rFonts w:ascii="Arial" w:eastAsia="Times New Roman" w:hAnsi="Arial" w:cs="Arial"/>
        </w:rPr>
        <w:t>антискиммерами</w:t>
      </w:r>
      <w:proofErr w:type="spellEnd"/>
      <w:r w:rsidRPr="000B2DA1">
        <w:rPr>
          <w:rFonts w:ascii="Arial" w:eastAsia="Times New Roman" w:hAnsi="Arial" w:cs="Arial"/>
        </w:rPr>
        <w:t xml:space="preserve"> — это такие пластиковые прозрачные насадки, которые наносятся на щель, куда вставляется карта.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> Считать информацию с карты также могут в кафе или магазине. Поэтому обязательно требуйте проведения операций с картой только в Вашем присутствии.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 xml:space="preserve"> Присмотритесь, если банкомат старый, со сколами и затертыми панелями, а клавиатура выглядит как новая, — это признак </w:t>
      </w:r>
      <w:proofErr w:type="spellStart"/>
      <w:r w:rsidRPr="000B2DA1">
        <w:rPr>
          <w:rFonts w:ascii="Arial" w:eastAsia="Times New Roman" w:hAnsi="Arial" w:cs="Arial"/>
        </w:rPr>
        <w:t>скиммеров</w:t>
      </w:r>
      <w:proofErr w:type="spellEnd"/>
      <w:r w:rsidRPr="000B2DA1">
        <w:rPr>
          <w:rFonts w:ascii="Arial" w:eastAsia="Times New Roman" w:hAnsi="Arial" w:cs="Arial"/>
        </w:rPr>
        <w:t>. Не бывает, чтобы банки меняли клавиатуру отдельно от корпуса банкомата. Если клавиатура отличается по фактуре, выпирает или шатается, попробуйте поддеть ее ногтем.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 xml:space="preserve"> Если банкомат атакован мошенниками, под накладкой вы увидите настоящую клавиатуру. Чаще всего </w:t>
      </w:r>
      <w:proofErr w:type="spellStart"/>
      <w:r w:rsidRPr="000B2DA1">
        <w:rPr>
          <w:rFonts w:ascii="Arial" w:eastAsia="Times New Roman" w:hAnsi="Arial" w:cs="Arial"/>
        </w:rPr>
        <w:t>лже-клавиатуру</w:t>
      </w:r>
      <w:proofErr w:type="spellEnd"/>
      <w:r w:rsidRPr="000B2DA1">
        <w:rPr>
          <w:rFonts w:ascii="Arial" w:eastAsia="Times New Roman" w:hAnsi="Arial" w:cs="Arial"/>
        </w:rPr>
        <w:t xml:space="preserve"> приклеивают клеем или двусторонним скотчем. Поэтому при наборе клавиш ощущается небольшой люфт. Накладка как бы «отходит» от банкомата.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 xml:space="preserve"> Всегда прикрывайте ладонью панель клавиатуры. Это не позволит видео камере мошенников зафиксировать искомую комбинацию вашего </w:t>
      </w:r>
      <w:proofErr w:type="spellStart"/>
      <w:r w:rsidRPr="000B2DA1">
        <w:rPr>
          <w:rFonts w:ascii="Arial" w:eastAsia="Times New Roman" w:hAnsi="Arial" w:cs="Arial"/>
        </w:rPr>
        <w:t>ПИН-кода</w:t>
      </w:r>
      <w:proofErr w:type="spellEnd"/>
      <w:r w:rsidRPr="000B2DA1">
        <w:rPr>
          <w:rFonts w:ascii="Arial" w:eastAsia="Times New Roman" w:hAnsi="Arial" w:cs="Arial"/>
        </w:rPr>
        <w:t>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lastRenderedPageBreak/>
        <w:t>-</w:t>
      </w:r>
      <w:r w:rsidRPr="000B2DA1">
        <w:rPr>
          <w:rFonts w:ascii="Arial" w:eastAsia="Times New Roman" w:hAnsi="Arial" w:cs="Arial"/>
        </w:rPr>
        <w:t xml:space="preserve"> Банкоматы, имеющие на клавиатуре специальные «крылья», затрудняют установку </w:t>
      </w:r>
      <w:proofErr w:type="spellStart"/>
      <w:r w:rsidRPr="000B2DA1">
        <w:rPr>
          <w:rFonts w:ascii="Arial" w:eastAsia="Times New Roman" w:hAnsi="Arial" w:cs="Arial"/>
        </w:rPr>
        <w:t>лже-клавиатур</w:t>
      </w:r>
      <w:proofErr w:type="spellEnd"/>
      <w:r w:rsidRPr="000B2DA1">
        <w:rPr>
          <w:rFonts w:ascii="Arial" w:eastAsia="Times New Roman" w:hAnsi="Arial" w:cs="Arial"/>
        </w:rPr>
        <w:t xml:space="preserve"> и почти полностью исключают возможность записи ввода </w:t>
      </w:r>
      <w:proofErr w:type="spellStart"/>
      <w:r w:rsidRPr="000B2DA1">
        <w:rPr>
          <w:rFonts w:ascii="Arial" w:eastAsia="Times New Roman" w:hAnsi="Arial" w:cs="Arial"/>
        </w:rPr>
        <w:t>ПИН-кода</w:t>
      </w:r>
      <w:proofErr w:type="spellEnd"/>
      <w:r w:rsidRPr="000B2DA1">
        <w:rPr>
          <w:rFonts w:ascii="Arial" w:eastAsia="Times New Roman" w:hAnsi="Arial" w:cs="Arial"/>
        </w:rPr>
        <w:t xml:space="preserve"> на скрытую камеру.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-</w:t>
      </w:r>
      <w:r w:rsidRPr="000B2DA1">
        <w:rPr>
          <w:rFonts w:ascii="Arial" w:eastAsia="Times New Roman" w:hAnsi="Arial" w:cs="Arial"/>
        </w:rPr>
        <w:t> Подключите услугу "</w:t>
      </w:r>
      <w:proofErr w:type="spellStart"/>
      <w:r w:rsidRPr="000B2DA1">
        <w:rPr>
          <w:rFonts w:ascii="Arial" w:eastAsia="Times New Roman" w:hAnsi="Arial" w:cs="Arial"/>
        </w:rPr>
        <w:t>СМС-банк</w:t>
      </w:r>
      <w:proofErr w:type="spellEnd"/>
      <w:r w:rsidRPr="000B2DA1">
        <w:rPr>
          <w:rFonts w:ascii="Arial" w:eastAsia="Times New Roman" w:hAnsi="Arial" w:cs="Arial"/>
        </w:rPr>
        <w:t>", тогда Вы сможете быстро среагировать на внезапные списания.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 xml:space="preserve">Что делать, если вам попался </w:t>
      </w:r>
      <w:proofErr w:type="spellStart"/>
      <w:r w:rsidRPr="000B2DA1">
        <w:rPr>
          <w:rFonts w:ascii="Arial" w:eastAsia="Times New Roman" w:hAnsi="Arial" w:cs="Arial"/>
          <w:b/>
          <w:bCs/>
        </w:rPr>
        <w:t>скимминговый</w:t>
      </w:r>
      <w:proofErr w:type="spellEnd"/>
      <w:r w:rsidRPr="000B2DA1">
        <w:rPr>
          <w:rFonts w:ascii="Arial" w:eastAsia="Times New Roman" w:hAnsi="Arial" w:cs="Arial"/>
          <w:b/>
          <w:bCs/>
        </w:rPr>
        <w:t xml:space="preserve"> банкомат?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1.</w:t>
      </w:r>
      <w:r w:rsidRPr="000B2DA1">
        <w:rPr>
          <w:rFonts w:ascii="Arial" w:eastAsia="Times New Roman" w:hAnsi="Arial" w:cs="Arial"/>
        </w:rPr>
        <w:t xml:space="preserve"> Не забирайте </w:t>
      </w:r>
      <w:proofErr w:type="spellStart"/>
      <w:r w:rsidRPr="000B2DA1">
        <w:rPr>
          <w:rFonts w:ascii="Arial" w:eastAsia="Times New Roman" w:hAnsi="Arial" w:cs="Arial"/>
        </w:rPr>
        <w:t>фальш-детали</w:t>
      </w:r>
      <w:proofErr w:type="spellEnd"/>
      <w:r w:rsidRPr="000B2DA1">
        <w:rPr>
          <w:rFonts w:ascii="Arial" w:eastAsia="Times New Roman" w:hAnsi="Arial" w:cs="Arial"/>
        </w:rPr>
        <w:t>, не открепляйте их.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2.</w:t>
      </w:r>
      <w:r w:rsidRPr="000B2DA1">
        <w:rPr>
          <w:rFonts w:ascii="Arial" w:eastAsia="Times New Roman" w:hAnsi="Arial" w:cs="Arial"/>
        </w:rPr>
        <w:t> Заберите вещи и уходите подальше от банкомата. Не привлекайте к себе внимание, за вами могут следить из машины или пешком.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3.</w:t>
      </w:r>
      <w:r w:rsidRPr="000B2DA1">
        <w:rPr>
          <w:rFonts w:ascii="Arial" w:eastAsia="Times New Roman" w:hAnsi="Arial" w:cs="Arial"/>
        </w:rPr>
        <w:t> Убедитесь, что за Вами не следят. Потом позвоните в банк, которому принадлежит банкомат, и сообщите о случившемся.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0B2DA1">
        <w:rPr>
          <w:rFonts w:ascii="Arial" w:eastAsia="Times New Roman" w:hAnsi="Arial" w:cs="Arial"/>
          <w:b/>
          <w:bCs/>
        </w:rPr>
        <w:t>4.</w:t>
      </w:r>
      <w:r w:rsidRPr="000B2DA1">
        <w:rPr>
          <w:rFonts w:ascii="Arial" w:eastAsia="Times New Roman" w:hAnsi="Arial" w:cs="Arial"/>
        </w:rPr>
        <w:t xml:space="preserve"> Если вы заметили </w:t>
      </w:r>
      <w:proofErr w:type="spellStart"/>
      <w:r w:rsidRPr="000B2DA1">
        <w:rPr>
          <w:rFonts w:ascii="Arial" w:eastAsia="Times New Roman" w:hAnsi="Arial" w:cs="Arial"/>
        </w:rPr>
        <w:t>скиммер</w:t>
      </w:r>
      <w:proofErr w:type="spellEnd"/>
      <w:r w:rsidRPr="000B2DA1">
        <w:rPr>
          <w:rFonts w:ascii="Arial" w:eastAsia="Times New Roman" w:hAnsi="Arial" w:cs="Arial"/>
        </w:rPr>
        <w:t xml:space="preserve"> уже после того, как вставили карту, оставьте ее в банкомате. Позвоните в свой банк, заблокируйте и опишите ситуацию.</w:t>
      </w:r>
    </w:p>
    <w:p w:rsidR="000B2DA1" w:rsidRPr="000B2DA1" w:rsidRDefault="000B2DA1" w:rsidP="000B2DA1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6179506" cy="5076000"/>
            <wp:effectExtent l="19050" t="0" r="0" b="0"/>
            <wp:docPr id="1" name="Рисунок 1" descr="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506" cy="50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14" w:rsidRDefault="000B2DA1">
      <w:r>
        <w:rPr>
          <w:noProof/>
        </w:rPr>
        <w:lastRenderedPageBreak/>
        <w:drawing>
          <wp:inline distT="0" distB="0" distL="0" distR="0">
            <wp:extent cx="5940425" cy="4895350"/>
            <wp:effectExtent l="19050" t="0" r="3175" b="0"/>
            <wp:docPr id="3" name="Рисунок 3" descr="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A1" w:rsidRDefault="000B2DA1">
      <w:r>
        <w:rPr>
          <w:noProof/>
        </w:rPr>
        <w:lastRenderedPageBreak/>
        <w:drawing>
          <wp:inline distT="0" distB="0" distL="0" distR="0">
            <wp:extent cx="5940425" cy="4922852"/>
            <wp:effectExtent l="19050" t="0" r="3175" b="0"/>
            <wp:docPr id="6" name="Рисунок 6" descr="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A1" w:rsidRDefault="000B2DA1">
      <w:r>
        <w:rPr>
          <w:noProof/>
        </w:rPr>
        <w:lastRenderedPageBreak/>
        <w:drawing>
          <wp:inline distT="0" distB="0" distL="0" distR="0">
            <wp:extent cx="5940425" cy="4889850"/>
            <wp:effectExtent l="19050" t="0" r="3175" b="0"/>
            <wp:docPr id="9" name="Рисунок 9" descr="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DA1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DA1"/>
    <w:rsid w:val="000674A1"/>
    <w:rsid w:val="00080D41"/>
    <w:rsid w:val="000B2DA1"/>
    <w:rsid w:val="000F4014"/>
    <w:rsid w:val="000F69A1"/>
    <w:rsid w:val="00162E3A"/>
    <w:rsid w:val="001C74E5"/>
    <w:rsid w:val="001F4DFC"/>
    <w:rsid w:val="003061D2"/>
    <w:rsid w:val="003B6C1C"/>
    <w:rsid w:val="004A6E2C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3720D"/>
    <w:rsid w:val="007633FA"/>
    <w:rsid w:val="00847063"/>
    <w:rsid w:val="00A11AA7"/>
    <w:rsid w:val="00A945D4"/>
    <w:rsid w:val="00B715A9"/>
    <w:rsid w:val="00BA1BBA"/>
    <w:rsid w:val="00BE68A0"/>
    <w:rsid w:val="00BF11F7"/>
    <w:rsid w:val="00C73CE4"/>
    <w:rsid w:val="00CE1E91"/>
    <w:rsid w:val="00D63B2C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B2DA1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0B2D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2023-09-04T11:05:00Z</dcterms:created>
  <dcterms:modified xsi:type="dcterms:W3CDTF">2023-09-04T11:08:00Z</dcterms:modified>
</cp:coreProperties>
</file>